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980" w:rsidRDefault="00BE1980">
      <w:pPr>
        <w:rPr>
          <w:rFonts w:ascii="Times New Roman" w:hAnsi="Times New Roman" w:cs="Times New Roman"/>
          <w:sz w:val="28"/>
          <w:szCs w:val="28"/>
        </w:rPr>
      </w:pPr>
    </w:p>
    <w:p w:rsidR="00BE1980" w:rsidRPr="004E63CF" w:rsidRDefault="00BE1980">
      <w:pPr>
        <w:rPr>
          <w:rFonts w:ascii="Times New Roman" w:hAnsi="Times New Roman" w:cs="Times New Roman"/>
          <w:sz w:val="28"/>
          <w:szCs w:val="28"/>
        </w:rPr>
      </w:pPr>
    </w:p>
    <w:p w:rsidR="00090403" w:rsidRDefault="00590E33" w:rsidP="00DC45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57A">
        <w:rPr>
          <w:rFonts w:ascii="Times New Roman" w:hAnsi="Times New Roman" w:cs="Times New Roman"/>
          <w:b/>
          <w:sz w:val="32"/>
          <w:szCs w:val="32"/>
        </w:rPr>
        <w:t>Краткая характеристика ГКОУ РД «Ибрагимотарская СОШ Тляратинского района»</w:t>
      </w:r>
      <w:r w:rsidR="00DB6C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405D">
        <w:rPr>
          <w:rFonts w:ascii="Times New Roman" w:hAnsi="Times New Roman" w:cs="Times New Roman"/>
          <w:b/>
          <w:sz w:val="32"/>
          <w:szCs w:val="32"/>
        </w:rPr>
        <w:t xml:space="preserve">на 2020-21 </w:t>
      </w:r>
      <w:proofErr w:type="spellStart"/>
      <w:r w:rsidR="004C405D">
        <w:rPr>
          <w:rFonts w:ascii="Times New Roman" w:hAnsi="Times New Roman" w:cs="Times New Roman"/>
          <w:b/>
          <w:sz w:val="32"/>
          <w:szCs w:val="32"/>
        </w:rPr>
        <w:t>уч.год</w:t>
      </w:r>
      <w:proofErr w:type="spellEnd"/>
    </w:p>
    <w:p w:rsidR="004C405D" w:rsidRPr="00DC457A" w:rsidRDefault="004C405D" w:rsidP="00DC45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10F" w:rsidRDefault="001B710F">
      <w:pPr>
        <w:rPr>
          <w:rFonts w:ascii="Times New Roman" w:hAnsi="Times New Roman" w:cs="Times New Roman"/>
          <w:sz w:val="28"/>
          <w:szCs w:val="28"/>
        </w:rPr>
      </w:pPr>
    </w:p>
    <w:p w:rsidR="00DC457A" w:rsidRPr="001B710F" w:rsidRDefault="00DC457A" w:rsidP="00DB6C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0E33" w:rsidRPr="001B710F" w:rsidRDefault="00DC457A" w:rsidP="00DB6C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0E33" w:rsidRPr="001B710F">
        <w:rPr>
          <w:rFonts w:ascii="Times New Roman" w:hAnsi="Times New Roman" w:cs="Times New Roman"/>
          <w:sz w:val="28"/>
          <w:szCs w:val="28"/>
        </w:rPr>
        <w:t>ГКОУ РД «Ибрагимотарская СОШ Тляратинского рай</w:t>
      </w:r>
      <w:r>
        <w:rPr>
          <w:rFonts w:ascii="Times New Roman" w:hAnsi="Times New Roman" w:cs="Times New Roman"/>
          <w:sz w:val="28"/>
          <w:szCs w:val="28"/>
        </w:rPr>
        <w:t>она» имеет одноэтажные здания-3,построены</w:t>
      </w:r>
      <w:r w:rsidR="00590E33" w:rsidRPr="001B710F">
        <w:rPr>
          <w:rFonts w:ascii="Times New Roman" w:hAnsi="Times New Roman" w:cs="Times New Roman"/>
          <w:sz w:val="28"/>
          <w:szCs w:val="28"/>
        </w:rPr>
        <w:t>е в 1986</w:t>
      </w:r>
      <w:r>
        <w:rPr>
          <w:rFonts w:ascii="Times New Roman" w:hAnsi="Times New Roman" w:cs="Times New Roman"/>
          <w:sz w:val="28"/>
          <w:szCs w:val="28"/>
        </w:rPr>
        <w:t>г,1996г, 2006 г.</w:t>
      </w:r>
    </w:p>
    <w:p w:rsidR="00590E33" w:rsidRPr="001B710F" w:rsidRDefault="00DC457A" w:rsidP="00DB6C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зданий</w:t>
      </w:r>
      <w:r w:rsidR="00590E33" w:rsidRPr="001B710F">
        <w:rPr>
          <w:rFonts w:ascii="Times New Roman" w:hAnsi="Times New Roman" w:cs="Times New Roman"/>
          <w:sz w:val="28"/>
          <w:szCs w:val="28"/>
        </w:rPr>
        <w:t xml:space="preserve"> составляет  </w:t>
      </w:r>
      <w:r w:rsidR="00693C34">
        <w:rPr>
          <w:rFonts w:ascii="Times New Roman" w:eastAsia="Times New Roman" w:hAnsi="Times New Roman"/>
          <w:sz w:val="28"/>
          <w:szCs w:val="28"/>
        </w:rPr>
        <w:t>529.51</w:t>
      </w:r>
      <w:r w:rsidR="00590E33" w:rsidRPr="001B710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90E33" w:rsidRPr="001B710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90E33" w:rsidRPr="001B710F">
        <w:rPr>
          <w:rFonts w:ascii="Times New Roman" w:hAnsi="Times New Roman" w:cs="Times New Roman"/>
          <w:sz w:val="28"/>
          <w:szCs w:val="28"/>
        </w:rPr>
        <w:t>.</w:t>
      </w:r>
    </w:p>
    <w:p w:rsidR="00590E33" w:rsidRPr="001B710F" w:rsidRDefault="00DC457A" w:rsidP="00DB6C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Отдельной с</w:t>
      </w:r>
      <w:r w:rsidR="00590E33" w:rsidRPr="001B710F">
        <w:rPr>
          <w:rFonts w:ascii="Times New Roman" w:hAnsi="Times New Roman" w:cs="Times New Roman"/>
          <w:sz w:val="28"/>
          <w:szCs w:val="28"/>
        </w:rPr>
        <w:t xml:space="preserve">толовой в школе нет. Имеется </w:t>
      </w:r>
      <w:r w:rsidR="004C405D">
        <w:rPr>
          <w:rFonts w:ascii="Times New Roman" w:hAnsi="Times New Roman" w:cs="Times New Roman"/>
          <w:sz w:val="28"/>
          <w:szCs w:val="28"/>
        </w:rPr>
        <w:t xml:space="preserve">приспособленное помещение </w:t>
      </w:r>
      <w:r w:rsidR="004C405D" w:rsidRPr="001B710F">
        <w:rPr>
          <w:rFonts w:ascii="Times New Roman" w:hAnsi="Times New Roman" w:cs="Times New Roman"/>
          <w:sz w:val="28"/>
          <w:szCs w:val="28"/>
        </w:rPr>
        <w:t>для</w:t>
      </w:r>
      <w:r w:rsidR="00590E33" w:rsidRPr="001B710F">
        <w:rPr>
          <w:rFonts w:ascii="Times New Roman" w:hAnsi="Times New Roman" w:cs="Times New Roman"/>
          <w:sz w:val="28"/>
          <w:szCs w:val="28"/>
        </w:rPr>
        <w:t xml:space="preserve"> приема </w:t>
      </w:r>
      <w:r w:rsidR="004C405D">
        <w:rPr>
          <w:rFonts w:ascii="Times New Roman" w:hAnsi="Times New Roman" w:cs="Times New Roman"/>
          <w:sz w:val="28"/>
          <w:szCs w:val="28"/>
        </w:rPr>
        <w:t>пиши для учащихся 1-4 классов в 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05D">
        <w:rPr>
          <w:rFonts w:ascii="Times New Roman" w:hAnsi="Times New Roman" w:cs="Times New Roman"/>
          <w:sz w:val="28"/>
          <w:szCs w:val="28"/>
        </w:rPr>
        <w:t>начального корпуса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1B710F" w:rsidRPr="001B710F">
        <w:rPr>
          <w:rFonts w:ascii="Times New Roman" w:hAnsi="Times New Roman" w:cs="Times New Roman"/>
          <w:sz w:val="28"/>
          <w:szCs w:val="28"/>
        </w:rPr>
        <w:t>лощадь</w:t>
      </w:r>
      <w:r w:rsidR="004C405D">
        <w:rPr>
          <w:rFonts w:ascii="Times New Roman" w:hAnsi="Times New Roman" w:cs="Times New Roman"/>
          <w:sz w:val="28"/>
          <w:szCs w:val="28"/>
        </w:rPr>
        <w:t xml:space="preserve"> около 25-30 </w:t>
      </w:r>
      <w:proofErr w:type="spellStart"/>
      <w:r w:rsidR="00590E33" w:rsidRPr="001B710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B710F" w:rsidRPr="001B710F">
        <w:rPr>
          <w:rFonts w:ascii="Times New Roman" w:hAnsi="Times New Roman" w:cs="Times New Roman"/>
          <w:sz w:val="28"/>
          <w:szCs w:val="28"/>
        </w:rPr>
        <w:t xml:space="preserve">. </w:t>
      </w:r>
      <w:r w:rsidR="004C405D">
        <w:rPr>
          <w:rFonts w:ascii="Times New Roman" w:hAnsi="Times New Roman" w:cs="Times New Roman"/>
          <w:sz w:val="28"/>
          <w:szCs w:val="28"/>
        </w:rPr>
        <w:t xml:space="preserve"> оборудованное в</w:t>
      </w:r>
      <w:r w:rsidR="00590E33" w:rsidRPr="001B710F">
        <w:rPr>
          <w:rFonts w:ascii="Times New Roman" w:hAnsi="Times New Roman" w:cs="Times New Roman"/>
          <w:sz w:val="28"/>
          <w:szCs w:val="28"/>
        </w:rPr>
        <w:t>месте с кухней в одном помещении. Посадочных мест -15.</w:t>
      </w:r>
      <w:r w:rsidR="008B41BB" w:rsidRPr="001B710F">
        <w:rPr>
          <w:rFonts w:ascii="Times New Roman" w:hAnsi="Times New Roman" w:cs="Times New Roman"/>
          <w:sz w:val="28"/>
          <w:szCs w:val="28"/>
        </w:rPr>
        <w:t xml:space="preserve"> </w:t>
      </w:r>
      <w:r w:rsidR="004C405D">
        <w:rPr>
          <w:rFonts w:ascii="Times New Roman" w:hAnsi="Times New Roman" w:cs="Times New Roman"/>
          <w:sz w:val="28"/>
          <w:szCs w:val="28"/>
        </w:rPr>
        <w:t>В</w:t>
      </w:r>
      <w:r w:rsidR="004C405D" w:rsidRPr="004C405D">
        <w:rPr>
          <w:rFonts w:ascii="Times New Roman" w:hAnsi="Times New Roman" w:cs="Times New Roman"/>
          <w:sz w:val="28"/>
          <w:szCs w:val="28"/>
        </w:rPr>
        <w:t xml:space="preserve"> </w:t>
      </w:r>
      <w:r w:rsidR="004C405D">
        <w:rPr>
          <w:rFonts w:ascii="Times New Roman" w:hAnsi="Times New Roman" w:cs="Times New Roman"/>
          <w:sz w:val="28"/>
          <w:szCs w:val="28"/>
        </w:rPr>
        <w:t>приспособленном</w:t>
      </w:r>
      <w:r w:rsidR="004C405D">
        <w:rPr>
          <w:rFonts w:ascii="Times New Roman" w:hAnsi="Times New Roman" w:cs="Times New Roman"/>
          <w:sz w:val="28"/>
          <w:szCs w:val="28"/>
        </w:rPr>
        <w:t xml:space="preserve"> </w:t>
      </w:r>
      <w:r w:rsidR="004C405D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="004C405D" w:rsidRPr="001B710F">
        <w:rPr>
          <w:rFonts w:ascii="Times New Roman" w:hAnsi="Times New Roman" w:cs="Times New Roman"/>
          <w:sz w:val="28"/>
          <w:szCs w:val="28"/>
        </w:rPr>
        <w:t>имеется</w:t>
      </w:r>
      <w:r w:rsidR="008B41BB" w:rsidRPr="001B710F">
        <w:rPr>
          <w:rFonts w:ascii="Times New Roman" w:hAnsi="Times New Roman" w:cs="Times New Roman"/>
          <w:sz w:val="28"/>
          <w:szCs w:val="28"/>
        </w:rPr>
        <w:t xml:space="preserve"> горячая и </w:t>
      </w:r>
      <w:r w:rsidR="004C405D" w:rsidRPr="001B710F">
        <w:rPr>
          <w:rFonts w:ascii="Times New Roman" w:hAnsi="Times New Roman" w:cs="Times New Roman"/>
          <w:sz w:val="28"/>
          <w:szCs w:val="28"/>
        </w:rPr>
        <w:t>холодная вода</w:t>
      </w:r>
      <w:r w:rsidR="008B41BB" w:rsidRPr="001B710F">
        <w:rPr>
          <w:rFonts w:ascii="Times New Roman" w:hAnsi="Times New Roman" w:cs="Times New Roman"/>
          <w:sz w:val="28"/>
          <w:szCs w:val="28"/>
        </w:rPr>
        <w:t xml:space="preserve">, канализация и </w:t>
      </w:r>
      <w:r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8B41BB" w:rsidRPr="001B710F">
        <w:rPr>
          <w:rFonts w:ascii="Times New Roman" w:hAnsi="Times New Roman" w:cs="Times New Roman"/>
          <w:sz w:val="28"/>
          <w:szCs w:val="28"/>
        </w:rPr>
        <w:t>необходимое оборудование. В ГКОУ РД «Ибрагимотарская СОШ Тляратинского района»</w:t>
      </w:r>
      <w:r w:rsidR="001B710F" w:rsidRPr="001B710F">
        <w:rPr>
          <w:rFonts w:ascii="Times New Roman" w:hAnsi="Times New Roman" w:cs="Times New Roman"/>
          <w:sz w:val="28"/>
          <w:szCs w:val="28"/>
        </w:rPr>
        <w:t xml:space="preserve"> н</w:t>
      </w:r>
      <w:r w:rsidR="004C405D">
        <w:rPr>
          <w:rFonts w:ascii="Times New Roman" w:hAnsi="Times New Roman" w:cs="Times New Roman"/>
          <w:sz w:val="28"/>
          <w:szCs w:val="28"/>
        </w:rPr>
        <w:t xml:space="preserve">а сегодняшний день обучается </w:t>
      </w:r>
      <w:r w:rsidR="00DB6CC3">
        <w:rPr>
          <w:rFonts w:ascii="Times New Roman" w:hAnsi="Times New Roman" w:cs="Times New Roman"/>
          <w:sz w:val="28"/>
          <w:szCs w:val="28"/>
        </w:rPr>
        <w:t xml:space="preserve">142 </w:t>
      </w:r>
      <w:r w:rsidR="00DB6CC3" w:rsidRPr="001B710F">
        <w:rPr>
          <w:rFonts w:ascii="Times New Roman" w:hAnsi="Times New Roman" w:cs="Times New Roman"/>
          <w:sz w:val="28"/>
          <w:szCs w:val="28"/>
        </w:rPr>
        <w:t>учащихся</w:t>
      </w:r>
      <w:r w:rsidR="00DB6CC3">
        <w:rPr>
          <w:rFonts w:ascii="Times New Roman" w:hAnsi="Times New Roman" w:cs="Times New Roman"/>
          <w:sz w:val="28"/>
          <w:szCs w:val="28"/>
        </w:rPr>
        <w:t>.</w:t>
      </w:r>
    </w:p>
    <w:p w:rsidR="001B710F" w:rsidRDefault="004C405D" w:rsidP="00DB6C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B6CC3">
        <w:rPr>
          <w:rFonts w:ascii="Times New Roman" w:hAnsi="Times New Roman" w:cs="Times New Roman"/>
          <w:sz w:val="28"/>
          <w:szCs w:val="28"/>
        </w:rPr>
        <w:t>начальной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CC3">
        <w:rPr>
          <w:rFonts w:ascii="Times New Roman" w:hAnsi="Times New Roman" w:cs="Times New Roman"/>
          <w:sz w:val="28"/>
          <w:szCs w:val="28"/>
        </w:rPr>
        <w:t>обучается 67</w:t>
      </w:r>
      <w:r w:rsidR="001B710F" w:rsidRPr="001B710F">
        <w:rPr>
          <w:rFonts w:ascii="Times New Roman" w:hAnsi="Times New Roman" w:cs="Times New Roman"/>
          <w:sz w:val="28"/>
          <w:szCs w:val="28"/>
        </w:rPr>
        <w:t xml:space="preserve"> учащихся. Все дети начальной школы получают </w:t>
      </w:r>
      <w:r w:rsidR="00DB6CC3" w:rsidRPr="001B710F">
        <w:rPr>
          <w:rFonts w:ascii="Times New Roman" w:hAnsi="Times New Roman" w:cs="Times New Roman"/>
          <w:sz w:val="28"/>
          <w:szCs w:val="28"/>
        </w:rPr>
        <w:t>разовое</w:t>
      </w:r>
      <w:r w:rsidR="00DB6CC3">
        <w:rPr>
          <w:rFonts w:ascii="Times New Roman" w:hAnsi="Times New Roman" w:cs="Times New Roman"/>
          <w:sz w:val="28"/>
          <w:szCs w:val="28"/>
        </w:rPr>
        <w:t xml:space="preserve"> горячее</w:t>
      </w:r>
      <w:r>
        <w:rPr>
          <w:rFonts w:ascii="Times New Roman" w:hAnsi="Times New Roman" w:cs="Times New Roman"/>
          <w:sz w:val="28"/>
          <w:szCs w:val="28"/>
        </w:rPr>
        <w:t xml:space="preserve"> питание </w:t>
      </w:r>
      <w:r w:rsidR="00DB6CC3">
        <w:rPr>
          <w:rFonts w:ascii="Times New Roman" w:hAnsi="Times New Roman" w:cs="Times New Roman"/>
          <w:sz w:val="28"/>
          <w:szCs w:val="28"/>
        </w:rPr>
        <w:t xml:space="preserve">(комплексный обед), по согласованному Роспотребнадзором десятидневному меню-раскладка питания. </w:t>
      </w:r>
    </w:p>
    <w:p w:rsidR="00DB6CC3" w:rsidRPr="001B710F" w:rsidRDefault="00DB6CC3" w:rsidP="00DB6C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планируется переоборудовать столовую.</w:t>
      </w:r>
    </w:p>
    <w:p w:rsidR="001B710F" w:rsidRPr="001B710F" w:rsidRDefault="001B710F" w:rsidP="00DB6C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710F" w:rsidRPr="001B710F" w:rsidRDefault="001B710F" w:rsidP="001B710F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10F">
        <w:rPr>
          <w:rFonts w:ascii="Times New Roman" w:hAnsi="Times New Roman" w:cs="Times New Roman"/>
          <w:sz w:val="28"/>
          <w:szCs w:val="28"/>
        </w:rPr>
        <w:t xml:space="preserve">Директор школы          </w:t>
      </w:r>
      <w:r w:rsidR="00DC457A">
        <w:rPr>
          <w:rFonts w:ascii="Times New Roman" w:hAnsi="Times New Roman" w:cs="Times New Roman"/>
          <w:sz w:val="28"/>
          <w:szCs w:val="28"/>
        </w:rPr>
        <w:t xml:space="preserve">    </w:t>
      </w:r>
      <w:r w:rsidRPr="001B710F">
        <w:rPr>
          <w:rFonts w:ascii="Times New Roman" w:hAnsi="Times New Roman" w:cs="Times New Roman"/>
          <w:sz w:val="28"/>
          <w:szCs w:val="28"/>
        </w:rPr>
        <w:t xml:space="preserve">       Омарова З.М.</w:t>
      </w:r>
    </w:p>
    <w:p w:rsidR="00590E33" w:rsidRPr="001B710F" w:rsidRDefault="00590E33" w:rsidP="00590E33">
      <w:pPr>
        <w:rPr>
          <w:rFonts w:ascii="Times New Roman" w:hAnsi="Times New Roman" w:cs="Times New Roman"/>
          <w:sz w:val="28"/>
          <w:szCs w:val="28"/>
        </w:rPr>
      </w:pPr>
    </w:p>
    <w:p w:rsidR="00590E33" w:rsidRPr="001B710F" w:rsidRDefault="00590E33">
      <w:pPr>
        <w:rPr>
          <w:rFonts w:ascii="Times New Roman" w:hAnsi="Times New Roman" w:cs="Times New Roman"/>
          <w:sz w:val="28"/>
          <w:szCs w:val="28"/>
        </w:rPr>
      </w:pPr>
    </w:p>
    <w:sectPr w:rsidR="00590E33" w:rsidRPr="001B710F" w:rsidSect="00590E33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40"/>
    <w:rsid w:val="00090403"/>
    <w:rsid w:val="001B710F"/>
    <w:rsid w:val="0039283D"/>
    <w:rsid w:val="004C405D"/>
    <w:rsid w:val="004E63CF"/>
    <w:rsid w:val="00590E33"/>
    <w:rsid w:val="00693C34"/>
    <w:rsid w:val="00755077"/>
    <w:rsid w:val="008B41BB"/>
    <w:rsid w:val="00A87040"/>
    <w:rsid w:val="00BE1980"/>
    <w:rsid w:val="00DB6CC3"/>
    <w:rsid w:val="00DC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0E40F-B24C-4BCA-8451-A21227F9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Ибрагим</cp:lastModifiedBy>
  <cp:revision>10</cp:revision>
  <cp:lastPrinted>2020-07-07T10:20:00Z</cp:lastPrinted>
  <dcterms:created xsi:type="dcterms:W3CDTF">2020-07-07T07:35:00Z</dcterms:created>
  <dcterms:modified xsi:type="dcterms:W3CDTF">2021-03-11T12:26:00Z</dcterms:modified>
</cp:coreProperties>
</file>