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761" w:rsidRPr="005E5E48" w:rsidRDefault="006B7761" w:rsidP="006B7761">
      <w:pPr>
        <w:keepNext/>
        <w:keepLines/>
        <w:spacing w:before="200" w:after="0"/>
        <w:jc w:val="center"/>
        <w:outlineLvl w:val="5"/>
        <w:rPr>
          <w:rFonts w:asciiTheme="majorHAnsi" w:eastAsiaTheme="majorEastAsia" w:hAnsiTheme="majorHAnsi" w:cstheme="majorBidi"/>
          <w:b/>
          <w:i/>
          <w:iCs/>
          <w:color w:val="1F4D78" w:themeColor="accent1" w:themeShade="7F"/>
          <w:sz w:val="28"/>
          <w:szCs w:val="36"/>
        </w:rPr>
      </w:pPr>
      <w:r>
        <w:rPr>
          <w:noProof/>
          <w:lang w:eastAsia="ru-RU"/>
        </w:rPr>
        <w:drawing>
          <wp:inline distT="0" distB="0" distL="0" distR="0" wp14:anchorId="4D8329B3" wp14:editId="3BE38474">
            <wp:extent cx="1367481" cy="1061949"/>
            <wp:effectExtent l="0" t="0" r="4445" b="5080"/>
            <wp:docPr id="4" name="image" descr="https://upload.wikimedia.org/wikipedia/commons/thumb/c/c2/Coat_of_Arms_of_Dagestan.svg/1152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s://upload.wikimedia.org/wikipedia/commons/thumb/c/c2/Coat_of_Arms_of_Dagestan.svg/1152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386" cy="108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761" w:rsidRPr="005E5E48" w:rsidRDefault="006B7761" w:rsidP="006B7761">
      <w:pPr>
        <w:widowControl w:val="0"/>
        <w:overflowPunct w:val="0"/>
        <w:autoSpaceDE w:val="0"/>
        <w:autoSpaceDN w:val="0"/>
        <w:adjustRightInd w:val="0"/>
        <w:spacing w:after="0" w:line="220" w:lineRule="auto"/>
        <w:ind w:right="-1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B7761" w:rsidRPr="005E5E48" w:rsidRDefault="006B7761" w:rsidP="006B7761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МИНИСТЕРСТВО ОБРАЗОВАНИЯ И НАУКИ</w:t>
      </w:r>
    </w:p>
    <w:p w:rsidR="006B7761" w:rsidRPr="005E5E48" w:rsidRDefault="006B7761" w:rsidP="006B7761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РЕСПУБЛИКИ ДАГЕСТАН</w:t>
      </w:r>
      <w:r w:rsidRPr="005E5E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B7761" w:rsidRPr="005E5E48" w:rsidRDefault="006B7761" w:rsidP="006B7761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Государственное казенное общеобразовательное учреждение </w:t>
      </w:r>
    </w:p>
    <w:p w:rsidR="006B7761" w:rsidRPr="005E5E48" w:rsidRDefault="006B7761" w:rsidP="006B7761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Республики Дагестан</w:t>
      </w:r>
    </w:p>
    <w:p w:rsidR="006B7761" w:rsidRPr="005E5E48" w:rsidRDefault="006B7761" w:rsidP="006B7761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0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«Ибрагимотарская средняя общеобразовательная школа Тляратинского района»</w:t>
      </w:r>
    </w:p>
    <w:p w:rsidR="006B7761" w:rsidRPr="005E5E48" w:rsidRDefault="006B7761" w:rsidP="006B7761">
      <w:pPr>
        <w:widowControl w:val="0"/>
        <w:autoSpaceDE w:val="0"/>
        <w:autoSpaceDN w:val="0"/>
        <w:adjustRightInd w:val="0"/>
        <w:spacing w:after="0" w:line="235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адрес: 3688428, РД, </w:t>
      </w:r>
      <w:proofErr w:type="spellStart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Тляратинский</w:t>
      </w:r>
      <w:proofErr w:type="spellEnd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район, п/о </w:t>
      </w:r>
      <w:proofErr w:type="spellStart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Ибрагимотар,с</w:t>
      </w:r>
      <w:proofErr w:type="gramStart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.И</w:t>
      </w:r>
      <w:proofErr w:type="gramEnd"/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брагимотар</w:t>
      </w:r>
      <w:proofErr w:type="spellEnd"/>
    </w:p>
    <w:p w:rsidR="006B7761" w:rsidRPr="005E5E48" w:rsidRDefault="006B7761" w:rsidP="006B7761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тел./факс 8-928-567-80-83 ИНН 0532140714  КПП  053201001  </w:t>
      </w:r>
      <w:r w:rsidRPr="005E5E4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e</w:t>
      </w:r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r w:rsidRPr="005E5E48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5E5E4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hyperlink r:id="rId6" w:history="1">
        <w:r w:rsidRPr="005E5E48">
          <w:rPr>
            <w:rFonts w:ascii="Times New Roman" w:eastAsia="Times New Roman" w:hAnsi="Times New Roman" w:cs="Times New Roman"/>
            <w:color w:val="0563C1" w:themeColor="hyperlink"/>
            <w:sz w:val="24"/>
            <w:szCs w:val="28"/>
            <w:u w:val="single"/>
            <w:lang w:val="en-US" w:eastAsia="ru-RU"/>
          </w:rPr>
          <w:t>ibragimot</w:t>
        </w:r>
        <w:r w:rsidRPr="005E5E48">
          <w:rPr>
            <w:rFonts w:ascii="Times New Roman" w:eastAsia="Times New Roman" w:hAnsi="Times New Roman" w:cs="Times New Roman"/>
            <w:color w:val="0563C1" w:themeColor="hyperlink"/>
            <w:sz w:val="24"/>
            <w:szCs w:val="28"/>
            <w:u w:val="single"/>
            <w:lang w:eastAsia="ru-RU"/>
          </w:rPr>
          <w:t>@</w:t>
        </w:r>
        <w:r w:rsidRPr="005E5E48">
          <w:rPr>
            <w:rFonts w:ascii="Times New Roman" w:eastAsia="Times New Roman" w:hAnsi="Times New Roman" w:cs="Times New Roman"/>
            <w:color w:val="0563C1" w:themeColor="hyperlink"/>
            <w:sz w:val="24"/>
            <w:szCs w:val="28"/>
            <w:u w:val="single"/>
            <w:lang w:val="en-US" w:eastAsia="ru-RU"/>
          </w:rPr>
          <w:t>mail</w:t>
        </w:r>
        <w:r w:rsidRPr="005E5E48">
          <w:rPr>
            <w:rFonts w:ascii="Times New Roman" w:eastAsia="Times New Roman" w:hAnsi="Times New Roman" w:cs="Times New Roman"/>
            <w:color w:val="0563C1" w:themeColor="hyperlink"/>
            <w:sz w:val="24"/>
            <w:szCs w:val="28"/>
            <w:u w:val="single"/>
            <w:lang w:eastAsia="ru-RU"/>
          </w:rPr>
          <w:t>.</w:t>
        </w:r>
        <w:proofErr w:type="spellStart"/>
        <w:r w:rsidRPr="005E5E48">
          <w:rPr>
            <w:rFonts w:ascii="Times New Roman" w:eastAsia="Times New Roman" w:hAnsi="Times New Roman" w:cs="Times New Roman"/>
            <w:color w:val="0563C1" w:themeColor="hyperlink"/>
            <w:sz w:val="24"/>
            <w:szCs w:val="28"/>
            <w:u w:val="single"/>
            <w:lang w:val="en-US" w:eastAsia="ru-RU"/>
          </w:rPr>
          <w:t>ru</w:t>
        </w:r>
        <w:proofErr w:type="spellEnd"/>
      </w:hyperlink>
    </w:p>
    <w:p w:rsidR="006B7761" w:rsidRPr="005E5E48" w:rsidRDefault="006B7761" w:rsidP="006B7761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u w:val="double"/>
          <w:lang w:eastAsia="ru-RU"/>
        </w:rPr>
      </w:pPr>
      <w:r w:rsidRPr="005E5E48">
        <w:rPr>
          <w:rFonts w:ascii="Times New Roman" w:eastAsia="Times New Roman" w:hAnsi="Times New Roman" w:cs="Times New Roman"/>
          <w:sz w:val="24"/>
          <w:szCs w:val="28"/>
          <w:u w:val="double"/>
          <w:lang w:eastAsia="ru-RU"/>
        </w:rPr>
        <w:t>________________________________________________________________________________</w:t>
      </w:r>
    </w:p>
    <w:p w:rsidR="006B7761" w:rsidRPr="005E5E48" w:rsidRDefault="006B7761" w:rsidP="006B7761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8798C" w:rsidRDefault="006B7761" w:rsidP="00D879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D8798C" w:rsidRDefault="00D8798C" w:rsidP="00D879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8798C" w:rsidRPr="00D8798C" w:rsidRDefault="006B7761" w:rsidP="00D879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E5E4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D879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D8798C" w:rsidRDefault="00D8798C" w:rsidP="006B7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</w:t>
      </w:r>
      <w:r w:rsidR="006B7761" w:rsidRPr="005E5E4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D8798C" w:rsidRDefault="00D8798C" w:rsidP="006B7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_GoBack"/>
      <w:bookmarkEnd w:id="0"/>
    </w:p>
    <w:p w:rsidR="006B7761" w:rsidRDefault="00D8798C" w:rsidP="006B7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«20.03.</w:t>
      </w:r>
      <w:r w:rsidR="006B776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2020</w:t>
      </w:r>
      <w:r w:rsidR="006B7761" w:rsidRPr="005E5E4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г.</w:t>
      </w:r>
    </w:p>
    <w:p w:rsidR="006B7761" w:rsidRDefault="006B7761" w:rsidP="006B7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№</w:t>
      </w:r>
      <w:r w:rsidR="00D8798C" w:rsidRPr="00D8798C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14</w:t>
      </w:r>
    </w:p>
    <w:p w:rsidR="006B7761" w:rsidRDefault="006B7761" w:rsidP="006B7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D8798C" w:rsidRDefault="00D8798C" w:rsidP="00D879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</w:t>
      </w:r>
      <w:r w:rsidR="006B7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оздании штаба по противодействию </w:t>
      </w:r>
    </w:p>
    <w:p w:rsidR="006B7761" w:rsidRDefault="006B7761" w:rsidP="00D879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инфекции».</w:t>
      </w:r>
    </w:p>
    <w:p w:rsidR="006B7761" w:rsidRPr="00BB5C1A" w:rsidRDefault="006B7761" w:rsidP="006B7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61" w:rsidRPr="002F7975" w:rsidRDefault="006B7761" w:rsidP="006B77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7761" w:rsidRDefault="006B7761" w:rsidP="00D87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79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 Указом Главы Республики Дагестан № 17 от 18 марта 2020 г </w:t>
      </w:r>
    </w:p>
    <w:p w:rsidR="00D8798C" w:rsidRDefault="006B7761" w:rsidP="00D87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 внесении режима повышенной готовности» 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исполнении приказа МОН</w:t>
      </w:r>
    </w:p>
    <w:p w:rsidR="006B7761" w:rsidRPr="002F7975" w:rsidRDefault="006B7761" w:rsidP="00D87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РД №753-05/20 от 18.03.2020 г»</w:t>
      </w:r>
    </w:p>
    <w:p w:rsidR="006B7761" w:rsidRDefault="006B7761" w:rsidP="00D87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61" w:rsidRDefault="00D8798C" w:rsidP="00D87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 </w:t>
      </w:r>
      <w:r w:rsidR="006B7761" w:rsidRPr="002F7975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Приказываю:</w:t>
      </w:r>
    </w:p>
    <w:p w:rsidR="00D8798C" w:rsidRDefault="00D8798C" w:rsidP="00D87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6B7761" w:rsidRDefault="00D8798C" w:rsidP="00D87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B7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Штаб по противодействию распространения </w:t>
      </w:r>
      <w:proofErr w:type="spellStart"/>
      <w:r w:rsidR="006B77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короновирусной</w:t>
      </w:r>
      <w:proofErr w:type="spellEnd"/>
      <w:r w:rsidR="006B7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</w:t>
      </w:r>
      <w:r w:rsidR="006B7761" w:rsidRPr="00A23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ГКОУ РД «Ибрагимотарская СОШ Тляратинского района» (далее Штаб).</w:t>
      </w:r>
    </w:p>
    <w:p w:rsidR="00D8798C" w:rsidRDefault="00D8798C" w:rsidP="00D87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61" w:rsidRDefault="00D8798C" w:rsidP="00D87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</w:t>
      </w:r>
      <w:r w:rsidR="006B776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B7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Штабе (приложение №1)</w:t>
      </w:r>
    </w:p>
    <w:p w:rsidR="00D8798C" w:rsidRDefault="00D8798C" w:rsidP="00D87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61" w:rsidRDefault="006B7761" w:rsidP="00D87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3.Утвердить состав Штаба (приложение №2)</w:t>
      </w:r>
    </w:p>
    <w:p w:rsidR="00D8798C" w:rsidRDefault="00D8798C" w:rsidP="00D87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61" w:rsidRDefault="006B7761" w:rsidP="00D87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 </w:t>
      </w:r>
    </w:p>
    <w:p w:rsidR="006B7761" w:rsidRPr="00A231A5" w:rsidRDefault="006B7761" w:rsidP="00D87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61" w:rsidRDefault="006B7761" w:rsidP="00D879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761" w:rsidRPr="005E5E48" w:rsidRDefault="006B7761" w:rsidP="00D8798C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ru-RU"/>
        </w:rPr>
      </w:pPr>
    </w:p>
    <w:p w:rsidR="006B7761" w:rsidRPr="00D8798C" w:rsidRDefault="006B7761" w:rsidP="00D8798C">
      <w:pPr>
        <w:tabs>
          <w:tab w:val="left" w:pos="2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BB5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Директор школы   </w:t>
      </w:r>
      <w:r w:rsidRPr="00BB5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BB5C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    </w:t>
      </w:r>
      <w:r w:rsidRPr="00BB5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З.М. Омарова </w:t>
      </w:r>
    </w:p>
    <w:p w:rsidR="00FA15B0" w:rsidRDefault="00FA15B0"/>
    <w:sectPr w:rsidR="00FA15B0" w:rsidSect="0024656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24E"/>
    <w:rsid w:val="004E3C81"/>
    <w:rsid w:val="006B7761"/>
    <w:rsid w:val="00B5524E"/>
    <w:rsid w:val="00D8798C"/>
    <w:rsid w:val="00FA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bragimo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</dc:creator>
  <cp:keywords/>
  <dc:description/>
  <cp:lastModifiedBy>1</cp:lastModifiedBy>
  <cp:revision>5</cp:revision>
  <cp:lastPrinted>2020-03-22T20:05:00Z</cp:lastPrinted>
  <dcterms:created xsi:type="dcterms:W3CDTF">2020-03-20T12:36:00Z</dcterms:created>
  <dcterms:modified xsi:type="dcterms:W3CDTF">2020-03-22T20:05:00Z</dcterms:modified>
</cp:coreProperties>
</file>